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keepNext/>
        <w:keepLines/>
        <w:spacing w:after="140" w:before="0" w:line="605" w:lineRule="exact"/>
        <w:jc w:val="left"/>
      </w:pPr>
      <w:r>
        <w:rPr>
          <w:rFonts w:ascii="Times New Roman" w:cs="Times New Roman" w:eastAsia="Times New Roman" w:hAnsi="Times New Roman"/>
          <w:b w:val="false"/>
          <w:bCs w:val="false"/>
          <w:color w:val="202A35"/>
          <w:sz w:val="54"/>
          <w:szCs w:val="54"/>
        </w:rPr>
        <w:t xml:space="preserve">Casey Rivera</w:t>
      </w:r>
    </w:p>
    <w:p>
      <w:pPr>
        <w:keepNext/>
        <w:keepLines/>
        <w:spacing w:after="120" w:before="0" w:line="255" w:lineRule="exact"/>
        <w:jc w:val="left"/>
      </w:pPr>
      <w:r>
        <w:rPr>
          <w:rFonts w:ascii="Arial" w:cs="Arial" w:eastAsia="Arial" w:hAnsi="Arial"/>
          <w:b/>
          <w:bCs/>
          <w:color w:val="263244"/>
          <w:sz w:val="19"/>
          <w:szCs w:val="19"/>
        </w:rPr>
        <w:t xml:space="preserve">ADMINISTRATIVE ASSISTANT</w:t>
      </w:r>
    </w:p>
    <w:p>
      <w:pPr>
        <w:keepNext/>
        <w:keepLines/>
        <w:pBdr>
          <w:bottom w:val="single" w:color="263244" w:sz="4" w:space="4"/>
        </w:pBdr>
        <w:spacing w:after="540" w:before="0" w:line="255" w:lineRule="exact"/>
        <w:jc w:val="left"/>
      </w:pPr>
      <w:r>
        <w:rPr>
          <w:rFonts w:ascii="Arial" w:cs="Arial" w:eastAsia="Arial" w:hAnsi="Arial"/>
          <w:b w:val="false"/>
          <w:bCs w:val="false"/>
          <w:color w:val="526170"/>
          <w:sz w:val="19"/>
          <w:szCs w:val="19"/>
        </w:rPr>
        <w:t xml:space="preserve">Birmingham, AL | casey.rivera@example.com</w:t>
      </w:r>
    </w:p>
    <w:p>
      <w:pPr>
        <w:keepNext/>
        <w:keepLines/>
        <w:spacing w:after="100" w:before="0" w:line="295" w:lineRule="exact"/>
        <w:jc w:val="left"/>
      </w:pPr>
      <w:r>
        <w:rPr>
          <w:rFonts w:ascii="Arial" w:cs="Arial" w:eastAsia="Arial" w:hAnsi="Arial"/>
          <w:b/>
          <w:bCs/>
          <w:color w:val="202A35"/>
          <w:sz w:val="22"/>
          <w:szCs w:val="22"/>
        </w:rPr>
        <w:t xml:space="preserve">Westhaven Community Programs</w:t>
      </w:r>
    </w:p>
    <w:p>
      <w:pPr>
        <w:keepNext/>
        <w:keepLines/>
        <w:spacing w:after="360" w:before="0" w:line="268" w:lineRule="exact"/>
        <w:jc w:val="left"/>
      </w:pPr>
      <w:r>
        <w:rPr>
          <w:rFonts w:ascii="Arial" w:cs="Arial" w:eastAsia="Arial" w:hAnsi="Arial"/>
          <w:b w:val="false"/>
          <w:bCs w:val="false"/>
          <w:color w:val="526170"/>
          <w:sz w:val="20"/>
          <w:szCs w:val="20"/>
        </w:rPr>
        <w:t xml:space="preserve">Application for Administrative Assistant</w:t>
      </w:r>
    </w:p>
    <w:p>
      <w:pPr>
        <w:keepNext/>
        <w:keepLines/>
        <w:spacing w:after="240" w:before="0" w:line="295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2"/>
          <w:szCs w:val="22"/>
        </w:rPr>
        <w:t xml:space="preserve">Dear Hiring Team,</w:t>
      </w:r>
    </w:p>
    <w:p>
      <w:pPr>
        <w:keepNext w:val="false"/>
        <w:keepLines/>
        <w:spacing w:after="240" w:before="0" w:line="308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2"/>
          <w:szCs w:val="22"/>
        </w:rPr>
        <w:t xml:space="preserve">I am applying for the Administrative Assistant role at Westhaven Community Programs, bringing experience maintaining customer records and preparing routine correspondence.</w:t>
      </w:r>
    </w:p>
    <w:p>
      <w:pPr>
        <w:keepNext w:val="false"/>
        <w:keepLines/>
        <w:spacing w:after="240" w:before="0" w:line="308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2"/>
          <w:szCs w:val="22"/>
        </w:rPr>
        <w:t xml:space="preserve">At Birchline Home Goods, I document customer questions, actions taken, and next steps in Zendesk, with links to the relevant orders. When a case remains unresolved at the end of a shift, I leave ticket links and the next action in a handoff note. I would bring that approach to recording inquiries and passing clear information to your colleagues.</w:t>
      </w:r>
    </w:p>
    <w:p>
      <w:pPr>
        <w:keepNext w:val="false"/>
        <w:keepLines/>
        <w:spacing w:after="240" w:before="0" w:line="308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2"/>
          <w:szCs w:val="22"/>
        </w:rPr>
        <w:t xml:space="preserve">I also prepare return instructions using an existing Word template. Before sending them, I check the customer and order details against the order record. Your vacancy calls for routine letters prepared from established templates, and I would apply the same habit of checking the source details when preparing those documents.</w:t>
      </w:r>
    </w:p>
    <w:p>
      <w:pPr>
        <w:keepNext w:val="false"/>
        <w:keepLines/>
        <w:spacing w:after="240" w:before="0" w:line="308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2"/>
          <w:szCs w:val="22"/>
        </w:rPr>
        <w:t xml:space="preserve">I would welcome the opportunity to discuss the position and the training available for shared-calendar work. Thank you for considering my application.</w:t>
      </w:r>
    </w:p>
    <w:p>
      <w:pPr>
        <w:keepNext/>
        <w:keepLines/>
        <w:spacing w:after="100" w:before="60" w:line="295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2"/>
          <w:szCs w:val="22"/>
        </w:rPr>
        <w:t xml:space="preserve">Sincerely,</w:t>
      </w:r>
    </w:p>
    <w:p>
      <w:pPr>
        <w:keepNext w:val="false"/>
        <w:keepLines/>
        <w:spacing w:after="0" w:before="0" w:line="295" w:lineRule="exact"/>
        <w:jc w:val="left"/>
      </w:pPr>
      <w:r>
        <w:rPr>
          <w:rFonts w:ascii="Arial" w:cs="Arial" w:eastAsia="Arial" w:hAnsi="Arial"/>
          <w:b/>
          <w:bCs/>
          <w:color w:val="202A35"/>
          <w:sz w:val="22"/>
          <w:szCs w:val="22"/>
        </w:rPr>
        <w:t xml:space="preserve">Casey Rivera</w:t>
      </w:r>
    </w:p>
    <w:sectPr>
      <w:pgSz w:w="12240" w:h="15840" w:orient="portrait"/>
      <w:pgMar w:top="940" w:right="1080" w:bottom="96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40" w:hanging="240"/>
      </w:pPr>
      <w:rPr>
        <w:rFonts w:ascii="Arial" w:cs="Arial" w:eastAsia="Arial" w:hAnsi="Arial"/>
        <w:color w:val="263244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02A35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rPr>
      <w:color w:val="202A3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Casey Rivera Cover Letter</dc:title>
  <dc:creator>Draftwell</dc:creator>
  <dc:description>Application for Administrative Assistant</dc:description>
  <cp:lastModifiedBy>Un-named</cp:lastModifiedBy>
  <cp:revision>1</cp:revision>
  <dcterms:created xsi:type="dcterms:W3CDTF">2026-09-10T13:28:42.829Z</dcterms:created>
  <dcterms:modified xsi:type="dcterms:W3CDTF">2026-09-10T13:28:42.829Z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